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640" w:lineRule="exact"/>
        <w:jc w:val="center"/>
        <w:rPr>
          <w:rFonts w:ascii="方正小标宋简体" w:hAnsi="方正小标宋简体" w:eastAsia="宋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“河小禹”社会实践队高校河流认领汇总表</w:t>
      </w:r>
    </w:p>
    <w:p>
      <w:pPr>
        <w:widowControl/>
        <w:jc w:val="left"/>
        <w:rPr>
          <w:rFonts w:ascii="方正小标宋简体" w:hAnsi="方正小标宋简体" w:eastAsia="宋体" w:cs="方正小标宋简体"/>
          <w:sz w:val="36"/>
          <w:szCs w:val="44"/>
        </w:rPr>
      </w:pPr>
    </w:p>
    <w:tbl>
      <w:tblPr>
        <w:tblStyle w:val="6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067"/>
        <w:gridCol w:w="4721"/>
        <w:gridCol w:w="2250"/>
        <w:gridCol w:w="1050"/>
        <w:gridCol w:w="2072"/>
        <w:gridCol w:w="1954"/>
        <w:gridCol w:w="5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团委地址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团委工作邮箱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认养河流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（河段）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认养河流所在地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河长办联系人及联系电话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厦门大学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福建省厦门市思明区思明南路422号厦门大学自钦楼学生活动中心三楼团委办公室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tw@xmu. edu. cn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王岩芳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筼筜湖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思明区河长办 李景秋 05922661600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华侨大学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福建省泉州市城华北路269号华侨大学团委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46328839@qq.com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杨恒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浔美渠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丰泽区河长办 邹强 19959777044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福州大学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福州市闽侯县福州大学学生活动中心306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fzutwmsc@qq. 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林敏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溪源江（福州大学段）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 xml:space="preserve">上街镇河长办 魏雪莲 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>13774588611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福建师范大学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福建省福州市闽侯县上街镇学府南路8号福建师范大学旗山校区(350117)校团委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fjsdtwbgs@163.com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刘晓晖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溪源江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（福建师范大学段）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 xml:space="preserve">上街镇河长办 魏雪莲 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>13774588611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福建农林大学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福州市仓山区上下店路15号校团委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fafutwbgs@163.com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林喜强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闽江流域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（福建农林大学段）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建新镇河长办 张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 xml:space="preserve">  </w:t>
            </w: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颖 13706982880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福建医科大学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福州市闽侯大学城新区学府北路1号福建医科大学行政楼c311团委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fmutw@mail.fjmu.edu.cn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黄东灿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溪源江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（福建医科大学段）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 xml:space="preserve">上街镇河长办 魏雪莲 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>13774588611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福建中医药大学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福建中医药大学旗山校区延平活动中心208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twfjtcm@163.com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吴佳芃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溪源江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（福建中医药大学）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 xml:space="preserve">上街镇河长办 魏雪莲 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>13774588611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集美大学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厦门市集美区银江路183号尚大楼1215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jdtwbgs001@163.com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陈文彪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杏林湾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 xml:space="preserve">集美区河长办 刘森胜 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>05926282922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闽南师范大学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漳州市芗城区县前直街36号闽南师范大学达理学生活动中心309办公室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fjzstw@163.com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蒋晓莉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三湘江（闽南示范学院段）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芗城区河长办 林铭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 xml:space="preserve">  13960139729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福建工程学院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福州市高新区福州地区大学城学府南路3号福建工程学院北区校团委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tw@fjut. edu. cn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黄健颖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溪源溪（福建工程学院段）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 xml:space="preserve">高新区河长办 肖惠 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>15797620986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福建江夏学院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福州市闽侯县溪源宫路2号福建江夏学院综合楼B304团委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fjjxxyxtw@126.com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陈湘琦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溪源江（福建江夏学院段）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 xml:space="preserve">上街镇河长办 魏雪莲 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>13774588611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仰恩大学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福建省泉州市洛江区马甲镇仰恩大学团委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yeutuanwei@163.com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唐成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后坂溪（凤栖桥头-仰恩湖）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洛江区河长办 林坤龙 15559089839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福建商学院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福建省福州市连江县西江滨大道2号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2047055630@qq.com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夏忠彪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牛溪商学院段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潘渡镇河长办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 xml:space="preserve"> </w:t>
            </w: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 xml:space="preserve">林盛灿 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>15080097429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福建幼儿师范高等专科学校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福州市仓山区长安路89号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121225698@qq.com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王蔷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阳岐河（福建幼儿师范高等专科学校段）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仓山镇河长办 庄 炜 13950422593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福建船政交通职业学院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福建省福州市仓山区首山路80号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2388881866@qq.com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杨婉婷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跃进二支流（福建船政交通职业学院）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对湖街道河长办 王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 xml:space="preserve">  </w:t>
            </w: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 xml:space="preserve">健 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>13799915898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福建信息职业技术学院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福建省平潭综合实验区芦洋乡福建信息职业技术学院平潭校区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fjxxxytw046@123.com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林岚彬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西溪（君山段）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君山河长办 周孙彪 15059407812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福建农业职业技术学院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福建省福州市福清市镜洋镇琯口村福建农业职业技术学院团委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2222018036@qq.com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冯敏娟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淘  江（红星村段）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镜洋镇河长办 陈枝贵 13599419191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福建卫生职业技术学院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福州市闽侯县荆溪镇关口村366号福建卫生职业技术学院团委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3537872168@qq.com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石瑜婷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荆溪流域（福建卫生职业技术学院段）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荆溪镇河长办 林风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 xml:space="preserve"> 15860818972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福建生物工程职业技术学院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福建省福州市仓山区洪山桥中店42号 福建生物工程职业技术学院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 xml:space="preserve">MSGXTW@163.com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张磊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闽江流域（福建生物工程职业技术学院段）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建新镇河长办 张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 xml:space="preserve">  </w:t>
            </w: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 xml:space="preserve">颖 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>13706982880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闽南科技学院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福建省泉州南安市康美开发区康元路8号闽南科技学院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tw@mku.edu.cn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陈强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晋江东溪康美段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南安市河长办 柯少俊 18250892098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福州工商学院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福建省福州市永泰县葛岭镇学院路1号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fzgsxytw@163.com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郑杰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九老溪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葛岭镇河长办 陈新华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 xml:space="preserve"> 13514064690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福州外语外贸学院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福建省福州市长乐区首占新区育环路28号福州外语外贸学院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fzfuxtw@fzfu.edu.cn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王征榕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首占镇洲宁社区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莲心溪河段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 xml:space="preserve">首占镇河长办 黄爱星 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>15980714418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阳光学院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福建省福州市马尾区卧龙山阳光学院学生工作处（行政综合楼704）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xtw@ygu.edu.cn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陈建宾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磨溪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马尾区河长办 叶侃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 xml:space="preserve"> 059183981982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福州理工学院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福建省福州市连江县西江滨大道8号福州理工学院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fitxtw@gmiot.com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陈羽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牛溪理工学院段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潘渡镇河长办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 xml:space="preserve"> </w:t>
            </w: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林盛灿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 xml:space="preserve"> 15080097429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厦门工学院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福建省厦门市集美区孙坂南路1251号厦门工学院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xmgxyxa@163.com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韦凯时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瑶山溪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（海翔大道桥段）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集美区河长办 刘森胜  05926282922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厦门华厦学院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福建省厦门市集美文教区天马路288号厦门华厦学院齐礼楼812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tw@hxxy.edu.cn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邵彩燕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许溪（李林水闸段）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集美区河长办 刘森胜  05926282922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闽南理工学院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泉州市石狮市宝盖镇龙景路1号闽南理工学院团委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277425990@qq.com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蔡金钗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石狮市西岑溪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石狮市河长办 谢钡萍 15359757725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泉州信息工程学院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福建省泉州市丰泽区北峰街道博东路249号泉州信息工程学院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3376242298@qq.com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李博诗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排洪渠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>C</w:t>
            </w: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段（潭美渠）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丰泽区河长办 邹强 19959777044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泉州职业技术大学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福建省晋江市内坑镇泉州职业技术大学团委办公室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ylc@qvtu.edu.cn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黄胤聪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加塘溪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晋江市河长办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 xml:space="preserve"> </w:t>
            </w: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林伟铭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 xml:space="preserve">  15880183029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福建警察学院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福州市仓山区首山路59号（北园路南门）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chenjunjun@fjpsc. edu. cn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陈筠筠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龙津河（福建警察学院段）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对湖街道河长办 王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 xml:space="preserve">  </w:t>
            </w: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健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>13799915898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福建艺术职业学院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福州市闽侯县甘蔗街道学院路8号行政楼720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tw38268057@126.com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蓝凤秀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闽江流域（福建艺术职业学院段）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甘蔗街道河长办 刘文广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 xml:space="preserve"> 15960055664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福建体育职业技术学院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福州市鼓楼区福飞南路151号福建体育职业技术学院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243769361@qq.com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黄琦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湖前河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 xml:space="preserve">华大街道河长办 颜淑霞 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>18359380595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闽江学院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福建省福州市闽侯县上街镇溪源宫路200号融侨文体中心A202校团委办公室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mjuyouth@163.com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蒋翔宇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溪源江（闽江学院段）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 xml:space="preserve">上街镇河长办 魏雪莲 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>13774588611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闽江师范高等专科学校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福州大学城学府南路1号闽江师范高等专科学校团委807办公室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mjsztw@126.com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林彬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溪源江（闽江师范高等专科学校段）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 xml:space="preserve">上街镇河长办 魏雪莲 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>13774588611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福州职业技术学院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福州大学城联榕路8号福州职业技术学院团委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1846559452@qq.com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林芊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溪源江（福州职业技术学院段）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 xml:space="preserve">上街镇河长办 魏雪莲 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>13774588611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福建华南女子职业学院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福州大学城学府南路66号福建华南女子职业学院团委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hnnytw@163.com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刘晓燕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溪源江（福建华南女子职业学院段）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 xml:space="preserve">上街镇河长办 魏雪莲 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>13774588611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福州英华职业学院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福州市闽侯县荊溪镇关口村福州英华职业学院团委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2824934674@qq.com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陈凤榕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荆溪流域（英华职业学院段）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荆溪镇河长办 林风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 xml:space="preserve">  15860818972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福州黎明职业技术学院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福州市鼓楼区西二环中路218号福州黎明职业技术学院（福屿校区）门卫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1639474086@qq.com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林瑾楠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新西河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 xml:space="preserve">洪山镇河长办 江文婷 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>15980660739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福州科技职业技术学院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福州市仓山区上下店路60号  福州科技职业技术学院学生处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123921018@qq.com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叶宇彦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闽江流域（福州科技职业技术学院段）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建新镇河长办 张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 xml:space="preserve">  </w:t>
            </w: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 xml:space="preserve">颖 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>13706982880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福州软件职业技术学院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福州市长乐区滨海路168号福州软件职业技术学院行政楼315团委办公室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3341825259@qq.com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王李沙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滨海路港河段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文岭镇河长办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 xml:space="preserve">  </w:t>
            </w: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李燕玉 13950356800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厦门理工学院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厦门市集美区后溪理工路600号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tw@xmut.edu.cn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吕春座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苎溪（苎溪桥段）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集美区河长办 刘森胜  05926282922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厦门医学院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厦门市集美区灌口中路1999号厦门医学院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tuanwei@xmmc.edu.cn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李遵华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瑶山溪（海翔大道桥段）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集美区河长办 刘森胜  05926282922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厦门海洋职业技术学院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厦门市翔安区新店镇洪钟路4566号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173058577@qq.com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许琛琛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九溪（翔安南路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>-</w:t>
            </w: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九溪挡潮闸）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新店街道河长办 李设  13600907872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厦门城市职业学院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厦门市思明区岩前路8号厦门城市职业学院团委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154069455@qq.com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黄超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东山水库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莲前街道河长办 李坤龙 13779970618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厦门演艺职业学院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厦门市翔安区翔安东路1995号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infor@xmyanyi.com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林彭伟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九溪（翔安南路-九溪挡潮闸）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新店街道河长办 李设  13600907872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厦门华天涉外职业技术学院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厦门市翔安区新店文教园区厦门华天涉外职业技术学院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xmhttw00@163.com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陈老师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溪尾内溪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新店街道河长办 李设  13600907872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厦门兴才职业技术学院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厦门市集美区后溪镇兴溪路879-889号厦门兴才职业技术学院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34048503@qq.com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蔡老师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许溪（李林水闸段）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集美区河长办 刘森胜  05926282922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厦门软件职业技术学院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厦门市集美区孙坂南路1199号厦门软件职业技术学院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178952603@qq.com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纪老师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许溪（下庄鱼鳞闸段）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集美区河长办 刘森胜  05926282922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厦门南洋职业学院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厦门市翔安区新店镇洪钟大道5068号厦门南洋职业学院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281475892@qq.com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杨老师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溪尾内溪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新店街道河长办 李设  13600907872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厦门东海职业技术学院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厦门市同安区五显中路280号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459809551@qq.com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王蓓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同安东溪店仔村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到五显一桥段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五显镇河长办 叶溢纯 18959236697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同安区河长办 陈翔  13806082558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厦门安防科技职业学院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厦门市翔安区翔安南路3000号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865505160@qq.com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肖雨嫣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九溪（翔安南路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>-</w:t>
            </w: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九溪挡潮闸）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新店街道河长办 李设  13600907872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漳州职业技术学院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漳州市芗城区大学路2号漳州职业技术学院盛业楼302团委办公室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zzyxtw2660175@163.com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李艳春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三湘江西洋坪支渠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芗城区河长办 林铭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 xml:space="preserve">  13960139729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漳州城市职业学院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漳州市芗城区西洋坪路27号怀仁楼206团委办公室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zzcztwyx@163.com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陈育斐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三湘江甘棠支渠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芗城区河长办 林铭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 xml:space="preserve">  13960139729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漳州卫生职业学院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漳州市芗城区西洋坪路29号行政楼205团委办公室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zzwszyxytw@126.com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林旭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环城内河东、西宋河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芗城区河长办 林铭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 xml:space="preserve">  13960139729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漳州科技职业学院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福建省漳州市漳浦县漳州科技学院学生活动中心团委办公室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zkxtw532@163.com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谢晓梅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盘陀溪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漳浦县河长办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 xml:space="preserve">  </w:t>
            </w: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林光明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 xml:space="preserve"> 15860938858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漳州理工职业学院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福建省漳州市龙文区鹤鸣路1号漳州理工职业学院校团委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2354150132@qq.com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唐倩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九十九湾主港道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龙文区河长办 叶耀灯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 xml:space="preserve"> 15260139596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泉州师范学院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泉州丰泽区东海大街泉州师范学院陈祖昌大礼堂校团委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qsxtw123@163.com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黄老师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晋江西溪丰泽东海段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丰泽区河长办 邹强 19959777044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泉州医学高等专科学校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泉州市洛江区安吉路2号泉州医学高等专科学校图书信息楼二楼团委办公室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qzygzxtw@163.com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许老师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洛阳江流域（洛阳桥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>-</w:t>
            </w: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丰泽交界）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 xml:space="preserve">洛江区河长办 陈东生 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>13505902745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泉州幼儿师范高等专科学校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泉州市丰泽区嘉祥路801号泉州幼儿师范高等专科学校团委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tw@qzygz. edu. cn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陈璐平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晋江西溪丰泽东海段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丰泽区河长办 邹强 19959777044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黎明职业大学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泉州市丰泽区通港西街298号黎明职业大学青创园209室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 xml:space="preserve">lmutw@126.com 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林思达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东干渠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丰泽区河长办 邹强 19959777044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福建电力职业技术学院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泉州市丰泽区博东路329号福建电力学院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775000388@qq.com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小叶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晋江西溪丰泽北峰清源段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丰泽区河长办 邹强 19959777044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泉州经贸职业技术学院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福建泉州鲤城区南环路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>1129</w:t>
            </w: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号泉州经贸职业技术学院团委办公室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qzjmtw@163.com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苏素琼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南高渠赤土段、南低渠古店段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鲤城区河长办 杨少峰 15859807757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泉州工艺美术职业学院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泉州工艺美术职业学院 泉州市德化县学府路100号团委办公室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qzgymytw@126.com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苏婉琳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浐溪城区段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德化县河长办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 xml:space="preserve"> </w:t>
            </w: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陈明炜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 xml:space="preserve"> 059568762008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泉州纺织服装职业学院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泉州纺织服装职业学院福建省石狮市学府路1358号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565350651@qq.com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黄晓近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石狮市东茂沟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石狮市河长办 谢钡萍 15359757725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泉州华光职业学院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泉州市惠安县台商投资区洛阳镇洛阳大道491号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921532062@qq.com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肖理香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下曾溪（乡镇级）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 xml:space="preserve">惠安县河长办 韩白玉 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>15106021881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泉州海洋职业学院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福建省泉州市石狮市祥芝镇石狮大道学生工作与发展部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1147262836@qq. 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周甜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石狮市大厦溪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石狮市 谢钡萍 15359757725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泉州轻工职业学院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晋江市博览大道泉州轻工职业学院行政楼2楼团委办公室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qzqgxytw@126.com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吴为朕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九十九溪晋江段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晋江市河长办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 xml:space="preserve"> </w:t>
            </w: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林伟铭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 xml:space="preserve">  15880183029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泉州工程职业技术学院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福建省泉州市南安教育科技园区（泉州工程职业技术学院）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530808523@qq.com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黄金凤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晋江西溪柳城段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南安市河长办 柯少俊 18250892098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三明学院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福建省三明市三明学院荆东校区南区学生活动中心201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2354120029@qq.com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谢莹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三元区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 xml:space="preserve"> </w:t>
            </w: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荆东小溪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hAnsi="仿宋_GB2312" w:eastAsia="仿宋_GB2312" w:cs="仿宋_GB2312"/>
                <w:lang w:bidi="ar"/>
              </w:rPr>
              <w:t>三元区河长办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 xml:space="preserve"> </w:t>
            </w: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伊弘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 xml:space="preserve">  18750881808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福建水利电力职业技术学院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永安市国林路298号福建水利电力职业技术学院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fjsdxytw@163.com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庄娟瑜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永安市巴溪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hAnsi="仿宋_GB2312" w:eastAsia="仿宋_GB2312" w:cs="仿宋_GB2312"/>
                <w:lang w:bidi="ar"/>
              </w:rPr>
              <w:t>永安市河长办 林丽</w:t>
            </w:r>
            <w:r>
              <w:rPr>
                <w:rStyle w:val="26"/>
                <w:rFonts w:hint="eastAsia" w:ascii="仿宋_GB2312" w:hAnsi="仿宋_GB2312" w:eastAsia="仿宋_GB2312" w:cs="仿宋_GB2312"/>
                <w:lang w:bidi="ar"/>
              </w:rPr>
              <w:t xml:space="preserve">  13459851514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三明医学科技职业学院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三明市三元区高岩路6号三明医学科技职业学院 行政楼401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smzytw@126.com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程亮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沙溪三元区列东段（列东大桥-五路大桥）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hAnsi="仿宋_GB2312" w:eastAsia="仿宋_GB2312" w:cs="仿宋_GB2312"/>
                <w:lang w:bidi="ar"/>
              </w:rPr>
              <w:t>梅列区河长办</w:t>
            </w:r>
            <w:r>
              <w:rPr>
                <w:rStyle w:val="26"/>
                <w:rFonts w:hint="eastAsia" w:ascii="仿宋_GB2312" w:hAnsi="仿宋_GB2312" w:eastAsia="仿宋_GB2312" w:cs="仿宋_GB2312"/>
                <w:lang w:bidi="ar"/>
              </w:rPr>
              <w:t xml:space="preserve"> </w:t>
            </w:r>
            <w:r>
              <w:rPr>
                <w:rStyle w:val="25"/>
                <w:rFonts w:hint="default" w:ascii="仿宋_GB2312" w:hAnsi="仿宋_GB2312" w:eastAsia="仿宋_GB2312" w:cs="仿宋_GB2312"/>
                <w:lang w:bidi="ar"/>
              </w:rPr>
              <w:t>邓俊慧</w:t>
            </w:r>
            <w:r>
              <w:rPr>
                <w:rStyle w:val="26"/>
                <w:rFonts w:hint="eastAsia" w:ascii="仿宋_GB2312" w:hAnsi="仿宋_GB2312" w:eastAsia="仿宋_GB2312" w:cs="仿宋_GB2312"/>
                <w:lang w:bidi="ar"/>
              </w:rPr>
              <w:t xml:space="preserve">   13666977989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莆田学院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福建省莆田市荔城区西天尾镇莆田学院（建设中）紫霄校区图书馆714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ptut54@126.com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吴佳凡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延寿溪（荔城段）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hAnsi="仿宋_GB2312" w:eastAsia="仿宋_GB2312" w:cs="仿宋_GB2312"/>
                <w:lang w:bidi="ar"/>
              </w:rPr>
              <w:t xml:space="preserve">荔城区河长办 郭逸航 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>13599019353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湄洲湾职业技术学院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莆田市涵江区梧塘镇荔涵东大道1001号湄洲湾职业技术学院团委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mzyytw@163.com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辛兴龙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溪口河（梧塘镇段）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 w:ascii="仿宋_GB2312" w:hAnsi="仿宋_GB2312" w:eastAsia="仿宋_GB2312" w:cs="仿宋_GB2312"/>
                <w:lang w:bidi="ar"/>
              </w:rPr>
              <w:t xml:space="preserve">梧塘镇河长办 陈卫平 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>13799608168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武夷学院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福建省武夷山市武夷大道16号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wyxygqt@163.com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傅青青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明月湖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 xml:space="preserve">新丰街道河长办 赖建安 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>18960633736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福建林业职业技术学院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福建省南平市延平区海瑞路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>1</w:t>
            </w: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号福建林业职业技术学院（仅邮政）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fjlzytw@163.com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陈友益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闽江流域夏道段（福建林业职业技术学院段）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延平区河长办 杨绍农 18559506809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闽北职业技术学院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福建省南平市延平区江南新区职教园区海瑞路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>9</w:t>
            </w: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号（仅邮政）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mbutwb@163.com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刘林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闽江流域夏道段（闽北职业技术学院段）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延平区河长办 杨绍农 18559506809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武夷山职业学院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福建省武夷山市百花路360号武夷山职业学院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2481562369@qq.com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鄢俊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明月湖至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崇阳溪汇流口河段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 xml:space="preserve">新丰街道河长办 赖建安 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>18960633736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龙岩学院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福建省龙岩市新罗区东肖北路1号龙岩学院团委101办公室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bgtw2793785@126.com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郭晓云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陈陂溪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新罗区河长办 陈桂芬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 xml:space="preserve"> 15960890705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闽西职业技术学院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龙岩新罗区曹溪街道闽大路8号闽西职业技术学院团委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mxzyjsxytw@163.com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傅歆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小溪河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新罗区河长办 陈桂芬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 xml:space="preserve"> 15960890705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宁德师范学院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福建省宁德市东侨开发区学院路1号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2432213977@qq.com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黄烨榕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宁德东湖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 xml:space="preserve">东侨开发区河长办 郑巧姜 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>18250499081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宁德职业技术学院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福建省福安市福泰路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>232</w:t>
            </w: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号（宁德职业技术学院）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nzytw351@163.com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郑雨丰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交溪流域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富春溪河段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福安市河长办 李耿宏 13950589719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福建技术师范学院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福建省福清市龙江街道校园新村1号福建技术师范学院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fsyxtw@163.com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阮韦伟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淘江（红星村段）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镜洋镇河长办 石振 18559862960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厦门大学嘉庚学院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福建省招商局漳州经济技术开发区厦门大学嘉庚学院学工部、团委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twh@xujc.com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杨鹏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大径排洪渠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漳州开发区河长办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 xml:space="preserve"> </w:t>
            </w: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>陈绍斌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 xml:space="preserve"> 13860871113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福州大学至诚学院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福州市鼓楼区杨桥西路50号福州大学至诚学院学生工作处204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zcxytw@163.com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赵诚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新西河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 xml:space="preserve">洪山镇河长办 江文婷 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>15980660739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福建师范大学协和学院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福州市闽侯县上街镇学府南路福建师范大学协和学院行政楼103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fjsdcuctw@163.com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赖沈真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溪源江（福建师范大学协和学院段）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 xml:space="preserve">上街镇河长办 魏雪莲 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>13774588611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福建农林大学金山学院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福建农林大学金山学院团委金山综合楼A402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40526504@qq.com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陈婧蓉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流花溪（福建农林大学金山学院段）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 xml:space="preserve">金山街道河长办 范良玉 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>15960004305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集美大学诚毅学院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厦门市集美区集美大道199号景祺楼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cytwbgs01@163.com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张颖波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深青溪（浦边桥段）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 xml:space="preserve">集美区河长办 刘森胜 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>05926282922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福州墨尔本理工职业学院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福建福州闽侯上街大学城联榕路9号福州墨尔本理工职业学院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fmptw@fmp.edu.cn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魏文思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溪源江（福州墨尔本理工职业学院段）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23"/>
                <w:rFonts w:hint="default" w:ascii="仿宋_GB2312" w:hAnsi="仿宋_GB2312" w:eastAsia="仿宋_GB2312" w:cs="仿宋_GB2312"/>
                <w:lang w:bidi="ar"/>
              </w:rPr>
              <w:t xml:space="preserve">上街镇河长办 魏雪莲 </w:t>
            </w:r>
            <w:r>
              <w:rPr>
                <w:rStyle w:val="24"/>
                <w:rFonts w:hint="eastAsia" w:ascii="仿宋_GB2312" w:hAnsi="仿宋_GB2312" w:eastAsia="仿宋_GB2312" w:cs="仿宋_GB2312"/>
                <w:lang w:bidi="ar"/>
              </w:rPr>
              <w:t>13774588611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方正小标宋简体" w:hAnsi="方正小标宋简体" w:eastAsia="PMingLiU" w:cs="方正小标宋简体"/>
          <w:sz w:val="36"/>
          <w:szCs w:val="44"/>
          <w:lang w:eastAsia="zh-TW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lang w:eastAsia="zh-TW"/>
        </w:rPr>
      </w:pPr>
    </w:p>
    <w:p>
      <w:pPr>
        <w:pStyle w:val="3"/>
        <w:rPr>
          <w:rFonts w:ascii="方正小标宋简体" w:hAnsi="方正小标宋简体" w:eastAsia="PMingLiU" w:cs="方正小标宋简体"/>
          <w:sz w:val="36"/>
          <w:szCs w:val="44"/>
          <w:lang w:eastAsia="zh-TW"/>
        </w:rPr>
      </w:pPr>
    </w:p>
    <w:p>
      <w:pPr>
        <w:pStyle w:val="3"/>
        <w:rPr>
          <w:rFonts w:ascii="方正小标宋简体" w:hAnsi="方正小标宋简体" w:eastAsia="PMingLiU" w:cs="方正小标宋简体"/>
          <w:sz w:val="36"/>
          <w:szCs w:val="44"/>
          <w:lang w:eastAsia="zh-TW"/>
        </w:rPr>
      </w:pPr>
    </w:p>
    <w:tbl>
      <w:tblPr>
        <w:tblStyle w:val="6"/>
        <w:tblW w:w="8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12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997" w:type="dxa"/>
            <w:tcBorders>
              <w:top w:val="single" w:color="auto" w:sz="12" w:space="0"/>
              <w:left w:val="nil"/>
              <w:right w:val="nil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共青团福建省委办公室                    2021年7月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日印发  </w:t>
            </w:r>
          </w:p>
        </w:tc>
      </w:tr>
    </w:tbl>
    <w:p>
      <w:pPr>
        <w:pStyle w:val="3"/>
        <w:spacing w:line="20" w:lineRule="exact"/>
        <w:rPr>
          <w:rFonts w:ascii="方正小标宋简体" w:hAnsi="方正小标宋简体" w:eastAsia="PMingLiU" w:cs="方正小标宋简体"/>
          <w:sz w:val="36"/>
          <w:szCs w:val="44"/>
          <w:lang w:eastAsia="zh-T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-132080</wp:posOffset>
              </wp:positionV>
              <wp:extent cx="1828800" cy="2806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80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4pt;height:22.1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iSZHj1wAAAAcBAAAPAAAAAAAAAAEAIAAAACIAAABkcnMvZG93bnJldi54bWxQSwEC&#10;FAAUAAAACACHTuJA3YfxEy4CAABUBAAADgAAAAAAAAABACAAAAAm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0A"/>
    <w:rsid w:val="000018C1"/>
    <w:rsid w:val="0002055A"/>
    <w:rsid w:val="0005765F"/>
    <w:rsid w:val="0006326A"/>
    <w:rsid w:val="000B6DD8"/>
    <w:rsid w:val="000F1479"/>
    <w:rsid w:val="0010629F"/>
    <w:rsid w:val="00142688"/>
    <w:rsid w:val="001447C8"/>
    <w:rsid w:val="0015451D"/>
    <w:rsid w:val="00197F12"/>
    <w:rsid w:val="001B50E7"/>
    <w:rsid w:val="0022273B"/>
    <w:rsid w:val="002442CD"/>
    <w:rsid w:val="00282B46"/>
    <w:rsid w:val="002B5F5D"/>
    <w:rsid w:val="002D3C52"/>
    <w:rsid w:val="003469F6"/>
    <w:rsid w:val="00360D85"/>
    <w:rsid w:val="003644C4"/>
    <w:rsid w:val="003A7CAF"/>
    <w:rsid w:val="003C3805"/>
    <w:rsid w:val="00420B1D"/>
    <w:rsid w:val="004B3AE2"/>
    <w:rsid w:val="004D6E14"/>
    <w:rsid w:val="004F6807"/>
    <w:rsid w:val="00505C7F"/>
    <w:rsid w:val="00516862"/>
    <w:rsid w:val="00597BE7"/>
    <w:rsid w:val="005A7ACB"/>
    <w:rsid w:val="00627DD8"/>
    <w:rsid w:val="006A218B"/>
    <w:rsid w:val="006A48F1"/>
    <w:rsid w:val="006E24EB"/>
    <w:rsid w:val="0070180A"/>
    <w:rsid w:val="00707F62"/>
    <w:rsid w:val="00740F10"/>
    <w:rsid w:val="00753E6E"/>
    <w:rsid w:val="007C7103"/>
    <w:rsid w:val="007C78EA"/>
    <w:rsid w:val="00825B2A"/>
    <w:rsid w:val="008821C4"/>
    <w:rsid w:val="008B1075"/>
    <w:rsid w:val="008E4CBB"/>
    <w:rsid w:val="00965EA2"/>
    <w:rsid w:val="009800D0"/>
    <w:rsid w:val="009C788A"/>
    <w:rsid w:val="00A359DF"/>
    <w:rsid w:val="00A44700"/>
    <w:rsid w:val="00A9722B"/>
    <w:rsid w:val="00AC13B1"/>
    <w:rsid w:val="00B61859"/>
    <w:rsid w:val="00B63D0B"/>
    <w:rsid w:val="00B921D3"/>
    <w:rsid w:val="00BB518F"/>
    <w:rsid w:val="00BC464C"/>
    <w:rsid w:val="00BC5937"/>
    <w:rsid w:val="00C01D30"/>
    <w:rsid w:val="00C21E9B"/>
    <w:rsid w:val="00C82970"/>
    <w:rsid w:val="00C8298E"/>
    <w:rsid w:val="00CB3411"/>
    <w:rsid w:val="00D8597F"/>
    <w:rsid w:val="00DC21E6"/>
    <w:rsid w:val="00E46C6F"/>
    <w:rsid w:val="00ED218B"/>
    <w:rsid w:val="00F8106A"/>
    <w:rsid w:val="00FB3A48"/>
    <w:rsid w:val="00FD5505"/>
    <w:rsid w:val="00FE7852"/>
    <w:rsid w:val="01703061"/>
    <w:rsid w:val="031D6241"/>
    <w:rsid w:val="044F1E39"/>
    <w:rsid w:val="08327B38"/>
    <w:rsid w:val="09FF57C7"/>
    <w:rsid w:val="0DAF19F9"/>
    <w:rsid w:val="0F1C45D4"/>
    <w:rsid w:val="151E3B90"/>
    <w:rsid w:val="164B38F2"/>
    <w:rsid w:val="18045DB5"/>
    <w:rsid w:val="1C386154"/>
    <w:rsid w:val="1DF7424C"/>
    <w:rsid w:val="281378C0"/>
    <w:rsid w:val="291C4D9B"/>
    <w:rsid w:val="2B255A1B"/>
    <w:rsid w:val="2CA90830"/>
    <w:rsid w:val="31346776"/>
    <w:rsid w:val="32C65788"/>
    <w:rsid w:val="38463524"/>
    <w:rsid w:val="40014746"/>
    <w:rsid w:val="4BAA0C36"/>
    <w:rsid w:val="4C2F4145"/>
    <w:rsid w:val="4E512C61"/>
    <w:rsid w:val="54682440"/>
    <w:rsid w:val="59B626C2"/>
    <w:rsid w:val="68AD3488"/>
    <w:rsid w:val="6B112BFF"/>
    <w:rsid w:val="6E4F7953"/>
    <w:rsid w:val="719107C1"/>
    <w:rsid w:val="735B063E"/>
    <w:rsid w:val="75027524"/>
    <w:rsid w:val="7CC73C2F"/>
    <w:rsid w:val="7D465D55"/>
    <w:rsid w:val="7ED6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link w:val="21"/>
    <w:unhideWhenUsed/>
    <w:qFormat/>
    <w:uiPriority w:val="99"/>
    <w:rPr>
      <w:rFonts w:ascii="Calibri" w:hAnsi="Calibri" w:eastAsia="宋体" w:cs="Times New Roman"/>
      <w:sz w:val="18"/>
      <w:szCs w:val="18"/>
    </w:rPr>
  </w:style>
  <w:style w:type="paragraph" w:styleId="3">
    <w:name w:val="endnote text"/>
    <w:basedOn w:val="1"/>
    <w:link w:val="22"/>
    <w:qFormat/>
    <w:uiPriority w:val="0"/>
    <w:pPr>
      <w:snapToGrid w:val="0"/>
      <w:jc w:val="left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字符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Body text|2_"/>
    <w:basedOn w:val="7"/>
    <w:link w:val="12"/>
    <w:qFormat/>
    <w:uiPriority w:val="0"/>
    <w:rPr>
      <w:rFonts w:ascii="宋体" w:hAnsi="宋体" w:cs="宋体"/>
      <w:sz w:val="32"/>
      <w:szCs w:val="32"/>
      <w:lang w:val="zh-TW" w:eastAsia="zh-TW" w:bidi="zh-TW"/>
    </w:rPr>
  </w:style>
  <w:style w:type="paragraph" w:customStyle="1" w:styleId="12">
    <w:name w:val="Body text|2"/>
    <w:basedOn w:val="1"/>
    <w:link w:val="11"/>
    <w:qFormat/>
    <w:uiPriority w:val="0"/>
    <w:pPr>
      <w:spacing w:after="500"/>
      <w:jc w:val="left"/>
    </w:pPr>
    <w:rPr>
      <w:rFonts w:ascii="宋体" w:hAnsi="宋体" w:eastAsia="宋体" w:cs="宋体"/>
      <w:kern w:val="0"/>
      <w:sz w:val="32"/>
      <w:szCs w:val="32"/>
      <w:lang w:val="zh-TW" w:eastAsia="zh-TW" w:bidi="zh-TW"/>
    </w:rPr>
  </w:style>
  <w:style w:type="character" w:customStyle="1" w:styleId="13">
    <w:name w:val="Body text|1_"/>
    <w:basedOn w:val="7"/>
    <w:link w:val="14"/>
    <w:qFormat/>
    <w:uiPriority w:val="0"/>
    <w:rPr>
      <w:rFonts w:ascii="宋体" w:hAnsi="宋体" w:cs="宋体"/>
      <w:sz w:val="46"/>
      <w:szCs w:val="46"/>
      <w:lang w:val="zh-TW" w:eastAsia="zh-TW" w:bidi="zh-TW"/>
    </w:rPr>
  </w:style>
  <w:style w:type="paragraph" w:customStyle="1" w:styleId="14">
    <w:name w:val="Body text|1"/>
    <w:basedOn w:val="1"/>
    <w:link w:val="13"/>
    <w:qFormat/>
    <w:uiPriority w:val="0"/>
    <w:pPr>
      <w:spacing w:after="390"/>
      <w:jc w:val="center"/>
    </w:pPr>
    <w:rPr>
      <w:rFonts w:ascii="宋体" w:hAnsi="宋体" w:eastAsia="宋体" w:cs="宋体"/>
      <w:kern w:val="0"/>
      <w:sz w:val="46"/>
      <w:szCs w:val="46"/>
      <w:lang w:val="zh-TW" w:eastAsia="zh-TW" w:bidi="zh-TW"/>
    </w:rPr>
  </w:style>
  <w:style w:type="character" w:customStyle="1" w:styleId="15">
    <w:name w:val="Table caption|1_"/>
    <w:basedOn w:val="7"/>
    <w:link w:val="16"/>
    <w:qFormat/>
    <w:uiPriority w:val="0"/>
    <w:rPr>
      <w:rFonts w:ascii="宋体" w:hAnsi="宋体" w:cs="宋体"/>
      <w:lang w:val="zh-TW" w:eastAsia="zh-TW" w:bidi="zh-TW"/>
    </w:rPr>
  </w:style>
  <w:style w:type="paragraph" w:customStyle="1" w:styleId="16">
    <w:name w:val="Table caption|1"/>
    <w:basedOn w:val="1"/>
    <w:link w:val="15"/>
    <w:qFormat/>
    <w:uiPriority w:val="0"/>
    <w:pPr>
      <w:ind w:firstLine="100"/>
      <w:jc w:val="left"/>
    </w:pPr>
    <w:rPr>
      <w:rFonts w:ascii="宋体" w:hAnsi="宋体" w:eastAsia="宋体" w:cs="宋体"/>
      <w:kern w:val="0"/>
      <w:sz w:val="20"/>
      <w:szCs w:val="20"/>
      <w:lang w:val="zh-TW" w:eastAsia="zh-TW" w:bidi="zh-TW"/>
    </w:rPr>
  </w:style>
  <w:style w:type="character" w:customStyle="1" w:styleId="17">
    <w:name w:val="Other|2_"/>
    <w:basedOn w:val="7"/>
    <w:link w:val="18"/>
    <w:qFormat/>
    <w:uiPriority w:val="0"/>
    <w:rPr>
      <w:rFonts w:ascii="宋体" w:hAnsi="宋体" w:cs="宋体"/>
      <w:b/>
      <w:bCs/>
      <w:sz w:val="26"/>
      <w:szCs w:val="26"/>
      <w:lang w:val="zh-TW" w:eastAsia="zh-TW" w:bidi="zh-TW"/>
    </w:rPr>
  </w:style>
  <w:style w:type="paragraph" w:customStyle="1" w:styleId="18">
    <w:name w:val="Other|2"/>
    <w:basedOn w:val="1"/>
    <w:link w:val="17"/>
    <w:qFormat/>
    <w:uiPriority w:val="0"/>
    <w:pPr>
      <w:ind w:firstLine="140"/>
      <w:jc w:val="left"/>
    </w:pPr>
    <w:rPr>
      <w:rFonts w:ascii="宋体" w:hAnsi="宋体" w:eastAsia="宋体" w:cs="宋体"/>
      <w:b/>
      <w:bCs/>
      <w:kern w:val="0"/>
      <w:sz w:val="26"/>
      <w:szCs w:val="26"/>
      <w:lang w:val="zh-TW" w:eastAsia="zh-TW" w:bidi="zh-TW"/>
    </w:rPr>
  </w:style>
  <w:style w:type="character" w:customStyle="1" w:styleId="19">
    <w:name w:val="Other|1_"/>
    <w:basedOn w:val="7"/>
    <w:link w:val="20"/>
    <w:qFormat/>
    <w:uiPriority w:val="0"/>
    <w:rPr>
      <w:rFonts w:ascii="宋体" w:hAnsi="宋体" w:cs="宋体"/>
      <w:lang w:val="zh-TW" w:eastAsia="zh-TW" w:bidi="zh-TW"/>
    </w:rPr>
  </w:style>
  <w:style w:type="paragraph" w:customStyle="1" w:styleId="20">
    <w:name w:val="Other|1"/>
    <w:basedOn w:val="1"/>
    <w:link w:val="19"/>
    <w:qFormat/>
    <w:uiPriority w:val="0"/>
    <w:pPr>
      <w:ind w:left="160"/>
      <w:jc w:val="left"/>
    </w:pPr>
    <w:rPr>
      <w:rFonts w:ascii="宋体" w:hAnsi="宋体" w:eastAsia="宋体" w:cs="宋体"/>
      <w:kern w:val="0"/>
      <w:sz w:val="20"/>
      <w:szCs w:val="20"/>
      <w:lang w:val="zh-TW" w:eastAsia="zh-TW" w:bidi="zh-TW"/>
    </w:rPr>
  </w:style>
  <w:style w:type="character" w:customStyle="1" w:styleId="21">
    <w:name w:val="批注框文本 字符"/>
    <w:basedOn w:val="7"/>
    <w:link w:val="2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2">
    <w:name w:val="尾注文本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3">
    <w:name w:val="font5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4">
    <w:name w:val="font31"/>
    <w:basedOn w:val="7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5">
    <w:name w:val="font9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71"/>
    <w:basedOn w:val="7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AEF948-3646-48FC-82D1-4506515E77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1500</Words>
  <Characters>8554</Characters>
  <Lines>71</Lines>
  <Paragraphs>20</Paragraphs>
  <TotalTime>115</TotalTime>
  <ScaleCrop>false</ScaleCrop>
  <LinksUpToDate>false</LinksUpToDate>
  <CharactersWithSpaces>10034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2021-06-30T10:54:00Z</dcterms:created>
  <dc:creator>阮富琛</dc:creator>
  <cp:lastModifiedBy>Administrator</cp:lastModifiedBy>
  <cp:lastPrinted>2021-07-07T03:24:00Z</cp:lastPrinted>
  <dcterms:modified xsi:type="dcterms:W3CDTF">2021-10-05T09:10:32Z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652F4B55AF804C86831A1E6C93A1F565</vt:lpwstr>
  </property>
</Properties>
</file>